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E556BD" w14:paraId="5971C2D8" w14:textId="77777777" w:rsidTr="00613127">
        <w:trPr>
          <w:jc w:val="center"/>
        </w:trPr>
        <w:tc>
          <w:tcPr>
            <w:tcW w:w="9493" w:type="dxa"/>
            <w:gridSpan w:val="2"/>
          </w:tcPr>
          <w:p w14:paraId="085A37C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PIANO NAZIONALE DI RIPRESA E RESILIENZA MISSIONE 4: ISTRUZIONE E RICERCA Componente 1 – </w:t>
            </w:r>
            <w:bookmarkStart w:id="1" w:name="_Hlk156560522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Potenziamento dell’offerta dei servizi di istruzione: dagli asili nido alle Università Investimento </w:t>
            </w:r>
            <w:r>
              <w:rPr>
                <w:rFonts w:ascii="Ebrima" w:hAnsi="Ebrima" w:cs="Ebrima"/>
                <w:kern w:val="3"/>
                <w:lang w:eastAsia="zh-CN"/>
              </w:rPr>
              <w:t>2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.1: </w:t>
            </w:r>
            <w:bookmarkStart w:id="2" w:name="_Hlk161399873"/>
            <w:bookmarkStart w:id="3" w:name="_Hlk161399553"/>
            <w:r w:rsidRPr="002367F1">
              <w:rPr>
                <w:rFonts w:ascii="Ebrima" w:hAnsi="Ebrima"/>
                <w:i/>
                <w:iCs/>
              </w:rPr>
              <w:t>“Didattica digitale integrata e formazione alla transizione digitale per il personale scolastico”</w:t>
            </w:r>
          </w:p>
          <w:bookmarkEnd w:id="2"/>
          <w:p w14:paraId="08199B9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b/>
                <w:bCs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>(D.M. 6</w:t>
            </w:r>
            <w:r>
              <w:rPr>
                <w:rFonts w:ascii="Ebrima" w:hAnsi="Ebrima" w:cs="Ebrima"/>
                <w:kern w:val="3"/>
                <w:lang w:eastAsia="zh-CN"/>
              </w:rPr>
              <w:t>6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>/2023)</w:t>
            </w:r>
            <w:r>
              <w:rPr>
                <w:rFonts w:ascii="Ebrima" w:hAnsi="Ebrima" w:cs="Ebrima"/>
                <w:kern w:val="3"/>
                <w:lang w:eastAsia="zh-CN"/>
              </w:rPr>
              <w:t xml:space="preserve"> </w:t>
            </w:r>
            <w:bookmarkEnd w:id="3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 xml:space="preserve">Guidare il cambiamento: innovazione educativa e </w:t>
            </w:r>
            <w:proofErr w:type="spellStart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>DigComp</w:t>
            </w:r>
            <w:bookmarkEnd w:id="1"/>
            <w:proofErr w:type="spellEnd"/>
          </w:p>
        </w:tc>
      </w:tr>
      <w:tr w:rsidR="00E556BD" w14:paraId="16B4FCE5" w14:textId="77777777" w:rsidTr="00613127">
        <w:trPr>
          <w:trHeight w:val="323"/>
          <w:jc w:val="center"/>
        </w:trPr>
        <w:tc>
          <w:tcPr>
            <w:tcW w:w="4531" w:type="dxa"/>
          </w:tcPr>
          <w:p w14:paraId="7C4CC902" w14:textId="77777777" w:rsidR="00E556BD" w:rsidRPr="006C2C20" w:rsidRDefault="00E556BD" w:rsidP="00613127">
            <w:pPr>
              <w:jc w:val="center"/>
              <w:rPr>
                <w:rFonts w:ascii="Ebrima" w:hAnsi="Ebrima"/>
                <w:kern w:val="2"/>
                <w14:ligatures w14:val="standardContextual"/>
              </w:rPr>
            </w:pPr>
            <w:bookmarkStart w:id="4" w:name="_Hlk156560573"/>
            <w:r w:rsidRPr="006C2C20">
              <w:rPr>
                <w:rFonts w:ascii="Ebrima" w:hAnsi="Ebrima"/>
                <w:kern w:val="2"/>
                <w14:ligatures w14:val="standardContextual"/>
              </w:rPr>
              <w:t xml:space="preserve">Codice progetto: </w:t>
            </w:r>
          </w:p>
          <w:bookmarkEnd w:id="4"/>
          <w:p w14:paraId="28C84B30" w14:textId="77777777" w:rsidR="00E556BD" w:rsidRPr="006C2C20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2367F1">
              <w:rPr>
                <w:rFonts w:ascii="Ebrima" w:hAnsi="Ebrima" w:cs="Ebrima"/>
                <w:kern w:val="3"/>
                <w:lang w:eastAsia="zh-CN"/>
              </w:rPr>
              <w:t>M4C1I2.1-2023-1222-P-42403</w:t>
            </w:r>
          </w:p>
        </w:tc>
        <w:tc>
          <w:tcPr>
            <w:tcW w:w="4962" w:type="dxa"/>
          </w:tcPr>
          <w:p w14:paraId="26F934D9" w14:textId="77777777" w:rsidR="00E556BD" w:rsidRPr="00DF6321" w:rsidRDefault="00E556BD" w:rsidP="00613127">
            <w:pPr>
              <w:jc w:val="center"/>
              <w:rPr>
                <w:rFonts w:ascii="Ebrima" w:hAnsi="Ebrima" w:cs="Ebrima"/>
                <w:kern w:val="3"/>
                <w:lang w:eastAsia="zh-CN"/>
              </w:rPr>
            </w:pPr>
            <w:bookmarkStart w:id="5" w:name="_Hlk156560579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Codice </w:t>
            </w:r>
            <w:bookmarkStart w:id="6" w:name="_Hlk156562777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CUP: </w:t>
            </w:r>
            <w:bookmarkEnd w:id="5"/>
            <w:bookmarkEnd w:id="6"/>
          </w:p>
          <w:p w14:paraId="416D3C74" w14:textId="77777777" w:rsidR="00E556BD" w:rsidRPr="00DF632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DF6321">
              <w:rPr>
                <w:rFonts w:ascii="Ebrima" w:hAnsi="Ebrima"/>
              </w:rPr>
              <w:t xml:space="preserve"> E84D23006380006</w:t>
            </w:r>
          </w:p>
        </w:tc>
      </w:tr>
    </w:tbl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57644B14" w14:textId="2DB0ADA7" w:rsidR="00E556BD" w:rsidRPr="00B82E64" w:rsidRDefault="00E556BD" w:rsidP="00B82E64">
      <w:pPr>
        <w:spacing w:line="276" w:lineRule="auto"/>
        <w:rPr>
          <w:rFonts w:asciiTheme="minorHAnsi" w:hAnsiTheme="minorHAnsi" w:cstheme="minorHAnsi"/>
          <w:color w:val="212529"/>
        </w:rPr>
      </w:pPr>
      <w:r w:rsidRPr="00B82E64">
        <w:rPr>
          <w:rFonts w:asciiTheme="minorHAnsi" w:hAnsiTheme="minorHAnsi" w:cstheme="minorHAnsi"/>
        </w:rPr>
        <w:t xml:space="preserve">Avviso </w:t>
      </w:r>
      <w:r w:rsidRPr="00B82E64">
        <w:rPr>
          <w:rFonts w:asciiTheme="minorHAnsi" w:eastAsia="Calibri" w:hAnsiTheme="minorHAnsi" w:cstheme="minorHAnsi"/>
        </w:rPr>
        <w:t xml:space="preserve">per la selezione finalizzata al conferimento di </w:t>
      </w:r>
      <w:r w:rsidR="00B82E64" w:rsidRPr="00B82E64">
        <w:rPr>
          <w:rFonts w:asciiTheme="minorHAnsi" w:hAnsiTheme="minorHAnsi"/>
          <w:b/>
          <w:bCs/>
        </w:rPr>
        <w:t xml:space="preserve">n° 1 incarico individuale di </w:t>
      </w:r>
      <w:bookmarkStart w:id="7" w:name="_Hlk182395367"/>
      <w:r w:rsidR="00B82E64" w:rsidRPr="00B82E64">
        <w:rPr>
          <w:rFonts w:asciiTheme="minorHAnsi" w:hAnsiTheme="minorHAnsi"/>
          <w:b/>
          <w:bCs/>
        </w:rPr>
        <w:t xml:space="preserve">esperto formatore per la realizzazione del </w:t>
      </w:r>
      <w:r w:rsidR="00B82E64" w:rsidRPr="00B82E64">
        <w:rPr>
          <w:rFonts w:asciiTheme="minorHAnsi" w:hAnsiTheme="minorHAnsi" w:cstheme="minorHAnsi"/>
          <w:b/>
          <w:bCs/>
        </w:rPr>
        <w:t xml:space="preserve">laboratorio formativo sul campo: </w:t>
      </w:r>
      <w:r w:rsidR="00B82E64" w:rsidRPr="00B82E64">
        <w:rPr>
          <w:rFonts w:asciiTheme="minorHAnsi" w:hAnsiTheme="minorHAnsi" w:cstheme="minorHAnsi"/>
          <w:i/>
          <w:iCs/>
        </w:rPr>
        <w:t xml:space="preserve">Motivare e stimolare la partecipazione degli alunni con utilizzo delle applicazioni Workspace e </w:t>
      </w:r>
      <w:proofErr w:type="spellStart"/>
      <w:r w:rsidR="00B82E64" w:rsidRPr="00B82E64">
        <w:rPr>
          <w:rFonts w:asciiTheme="minorHAnsi" w:hAnsiTheme="minorHAnsi" w:cstheme="minorHAnsi"/>
          <w:i/>
          <w:iCs/>
        </w:rPr>
        <w:t>chromebook</w:t>
      </w:r>
      <w:proofErr w:type="spellEnd"/>
      <w:r w:rsidR="00B82E64" w:rsidRPr="00B82E64">
        <w:rPr>
          <w:rFonts w:asciiTheme="minorHAnsi" w:hAnsiTheme="minorHAnsi" w:cstheme="minorHAnsi"/>
          <w:i/>
          <w:iCs/>
        </w:rPr>
        <w:t xml:space="preserve"> - Scuola primaria</w:t>
      </w:r>
    </w:p>
    <w:bookmarkEnd w:id="7"/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8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8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9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10" w:name="_Hlk76717201"/>
      <w:bookmarkEnd w:id="9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11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12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1"/>
      <w:bookmarkEnd w:id="12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1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16754D00" w14:textId="27D3629E" w:rsidR="00EE35C6" w:rsidRPr="00EE35C6" w:rsidRDefault="00EE35C6" w:rsidP="00B82E6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</w:t>
      </w:r>
      <w:r w:rsidR="00B82E64" w:rsidRPr="00B82E64">
        <w:rPr>
          <w:rFonts w:asciiTheme="minorHAnsi" w:hAnsiTheme="minorHAnsi" w:cstheme="minorHAnsi"/>
          <w:bCs/>
          <w:sz w:val="22"/>
          <w:szCs w:val="22"/>
        </w:rPr>
        <w:t xml:space="preserve">per la realizzazione del laboratorio formativo sul campo: </w:t>
      </w:r>
      <w:r w:rsidR="00B82E64" w:rsidRPr="00B82E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Motivare e stimolare la partecipazione degli alunni con utilizzo delle applicazioni Workspace e </w:t>
      </w:r>
      <w:proofErr w:type="spellStart"/>
      <w:r w:rsidR="00B82E64" w:rsidRPr="00B82E64">
        <w:rPr>
          <w:rFonts w:asciiTheme="minorHAnsi" w:hAnsiTheme="minorHAnsi" w:cstheme="minorHAnsi"/>
          <w:bCs/>
          <w:i/>
          <w:iCs/>
          <w:sz w:val="22"/>
          <w:szCs w:val="22"/>
        </w:rPr>
        <w:t>chromebook</w:t>
      </w:r>
      <w:proofErr w:type="spellEnd"/>
      <w:r w:rsidR="00B82E64" w:rsidRPr="00B82E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Scuola primaria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1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3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720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3"/>
  </w:num>
  <w:num w:numId="4" w16cid:durableId="1697384224">
    <w:abstractNumId w:val="4"/>
  </w:num>
  <w:num w:numId="5" w16cid:durableId="189295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33064"/>
    <w:rsid w:val="004662B9"/>
    <w:rsid w:val="0059481A"/>
    <w:rsid w:val="005D039E"/>
    <w:rsid w:val="00613FDF"/>
    <w:rsid w:val="007107CE"/>
    <w:rsid w:val="007559BB"/>
    <w:rsid w:val="00875EBF"/>
    <w:rsid w:val="0088537D"/>
    <w:rsid w:val="009E6C78"/>
    <w:rsid w:val="00B82E64"/>
    <w:rsid w:val="00DD76BE"/>
    <w:rsid w:val="00DF366F"/>
    <w:rsid w:val="00E14EA0"/>
    <w:rsid w:val="00E556BD"/>
    <w:rsid w:val="00E67647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2</cp:revision>
  <dcterms:created xsi:type="dcterms:W3CDTF">2024-11-13T13:04:00Z</dcterms:created>
  <dcterms:modified xsi:type="dcterms:W3CDTF">2024-11-13T13:04:00Z</dcterms:modified>
</cp:coreProperties>
</file>